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0DA1" w14:textId="0F6E75E8" w:rsidR="008530E8" w:rsidRPr="00C84C8D" w:rsidRDefault="008530E8" w:rsidP="00C84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C8D">
        <w:rPr>
          <w:rFonts w:ascii="Times New Roman" w:hAnsi="Times New Roman" w:cs="Times New Roman"/>
          <w:b/>
          <w:bCs/>
          <w:sz w:val="28"/>
          <w:szCs w:val="28"/>
        </w:rPr>
        <w:t>Žádost</w:t>
      </w:r>
    </w:p>
    <w:p w14:paraId="7AF68A1D" w14:textId="15648E86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uzavření manželství na kterémkoli </w:t>
      </w:r>
      <w:r w:rsidRPr="00C84C8D">
        <w:rPr>
          <w:rFonts w:ascii="Times New Roman" w:hAnsi="Times New Roman" w:cs="Times New Roman"/>
          <w:b/>
          <w:bCs/>
          <w:sz w:val="24"/>
          <w:szCs w:val="24"/>
        </w:rPr>
        <w:t>vhodném místě</w:t>
      </w:r>
      <w:r>
        <w:rPr>
          <w:rFonts w:ascii="Times New Roman" w:hAnsi="Times New Roman" w:cs="Times New Roman"/>
          <w:sz w:val="24"/>
          <w:szCs w:val="24"/>
        </w:rPr>
        <w:t xml:space="preserve">, nebo mimo </w:t>
      </w:r>
      <w:r w:rsidRPr="00C84C8D">
        <w:rPr>
          <w:rFonts w:ascii="Times New Roman" w:hAnsi="Times New Roman" w:cs="Times New Roman"/>
          <w:b/>
          <w:bCs/>
          <w:sz w:val="24"/>
          <w:szCs w:val="24"/>
        </w:rPr>
        <w:t>dobu stanovenou radou obce</w:t>
      </w:r>
      <w:r>
        <w:rPr>
          <w:rFonts w:ascii="Times New Roman" w:hAnsi="Times New Roman" w:cs="Times New Roman"/>
          <w:sz w:val="24"/>
          <w:szCs w:val="24"/>
        </w:rPr>
        <w:t xml:space="preserve"> v souladu § 12 zákona č. 301/2000 Sb., o matrikách, jménu a příjmení a o změně některých souvisejících zákonů, ve znění pozdějších předpisů a § 4 odst. 4 zákona č. 94/1963 Sb., o rodině, ve změní pozdějších předpisů</w:t>
      </w:r>
    </w:p>
    <w:p w14:paraId="502FA249" w14:textId="77777777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A919B" w14:textId="6D298E9B" w:rsidR="008530E8" w:rsidRPr="009712CB" w:rsidRDefault="008530E8" w:rsidP="008530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2CB">
        <w:rPr>
          <w:rFonts w:ascii="Times New Roman" w:hAnsi="Times New Roman" w:cs="Times New Roman"/>
          <w:b/>
          <w:bCs/>
          <w:sz w:val="28"/>
          <w:szCs w:val="28"/>
        </w:rPr>
        <w:t>Muž:</w:t>
      </w:r>
    </w:p>
    <w:p w14:paraId="28DE3712" w14:textId="7DA57293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……………………………………………………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roz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0BB9CFB" w14:textId="0276EA64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narození………………………………………………………………………………….</w:t>
      </w:r>
    </w:p>
    <w:p w14:paraId="781C8515" w14:textId="5DD2FA59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76F377D" w14:textId="77777777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91846" w14:textId="4E62376F" w:rsidR="008530E8" w:rsidRPr="009712CB" w:rsidRDefault="008530E8" w:rsidP="008530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2CB">
        <w:rPr>
          <w:rFonts w:ascii="Times New Roman" w:hAnsi="Times New Roman" w:cs="Times New Roman"/>
          <w:b/>
          <w:bCs/>
          <w:sz w:val="28"/>
          <w:szCs w:val="28"/>
        </w:rPr>
        <w:t>Žena:</w:t>
      </w:r>
    </w:p>
    <w:p w14:paraId="6E1AEC29" w14:textId="77777777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……………………………………………………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roz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9E2D7CF" w14:textId="77777777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narození………………………………………………………………………………….</w:t>
      </w:r>
    </w:p>
    <w:p w14:paraId="2E7DDDDE" w14:textId="77777777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EAC781D" w14:textId="5145F0BB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B9CA2" w14:textId="4444DAC9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Žádáme o uzavření manželství:</w:t>
      </w:r>
    </w:p>
    <w:p w14:paraId="6EAC7653" w14:textId="221653A6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místě…………………………………………………………………………………………...</w:t>
      </w:r>
    </w:p>
    <w:p w14:paraId="70069383" w14:textId="72D3CE1C" w:rsidR="008530E8" w:rsidRDefault="008530E8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mimo dobu stanovenou radou obce a to dne……………………………………………………...</w:t>
      </w:r>
    </w:p>
    <w:p w14:paraId="69A27ECA" w14:textId="77777777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9C030" w14:textId="77777777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73266" w14:textId="77777777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C9200" w14:textId="77777777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385F4" w14:textId="48844544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6D940E83" w14:textId="18D4DEBD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žena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8322BE" w14:textId="77777777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6D192" w14:textId="77777777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C2D5A" w14:textId="2020C7ED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Správní poplatek ve výši 3.000,- Kč byl zaplacen ………………........, č. stvrzenky……………</w:t>
      </w:r>
    </w:p>
    <w:p w14:paraId="0AB724B9" w14:textId="77777777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C66FA" w14:textId="5905FC5F" w:rsidR="00482B0F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9ED6B62" w14:textId="0D149A41" w:rsidR="00482B0F" w:rsidRPr="008530E8" w:rsidRDefault="00482B0F" w:rsidP="00853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matrikářky</w:t>
      </w:r>
    </w:p>
    <w:sectPr w:rsidR="00482B0F" w:rsidRPr="0085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8"/>
    <w:rsid w:val="00482B0F"/>
    <w:rsid w:val="008530E8"/>
    <w:rsid w:val="009712CB"/>
    <w:rsid w:val="00C84C8D"/>
    <w:rsid w:val="00D9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8648"/>
  <w15:chartTrackingRefBased/>
  <w15:docId w15:val="{60F92C2A-FE22-45B5-848D-081A2100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800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Janečková</dc:creator>
  <cp:keywords/>
  <dc:description/>
  <cp:lastModifiedBy>Radka Janečková</cp:lastModifiedBy>
  <cp:revision>4</cp:revision>
  <dcterms:created xsi:type="dcterms:W3CDTF">2024-01-16T08:17:00Z</dcterms:created>
  <dcterms:modified xsi:type="dcterms:W3CDTF">2024-01-16T08:28:00Z</dcterms:modified>
</cp:coreProperties>
</file>